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928" w:rsidRDefault="002E1C7F">
      <w:pPr>
        <w:pStyle w:val="Tekstprzypisudolnego"/>
        <w:spacing w:line="276" w:lineRule="auto"/>
        <w:ind w:left="709"/>
        <w:jc w:val="right"/>
        <w:rPr>
          <w:rFonts w:ascii="Arial Narrow" w:hAnsi="Arial Narrow"/>
        </w:rPr>
      </w:pPr>
      <w:r>
        <w:rPr>
          <w:rFonts w:ascii="Arial Narrow" w:hAnsi="Arial Narrow"/>
        </w:rPr>
        <w:t>Załącznik nr 2 do wzoru umowy</w:t>
      </w:r>
    </w:p>
    <w:p w:rsidR="00870928" w:rsidRDefault="00870928">
      <w:pPr>
        <w:pStyle w:val="Tekstprzypisudolnego"/>
        <w:spacing w:line="276" w:lineRule="auto"/>
        <w:rPr>
          <w:rFonts w:ascii="Arial Narrow" w:hAnsi="Arial Narrow"/>
          <w:b/>
          <w:sz w:val="24"/>
          <w:szCs w:val="24"/>
        </w:rPr>
      </w:pPr>
    </w:p>
    <w:p w:rsidR="00870928" w:rsidRDefault="00870928">
      <w:pPr>
        <w:pStyle w:val="Tekstprzypisudolnego"/>
        <w:spacing w:line="276" w:lineRule="auto"/>
        <w:ind w:left="709"/>
        <w:rPr>
          <w:rFonts w:ascii="Arial Narrow" w:hAnsi="Arial Narrow"/>
          <w:b/>
          <w:sz w:val="24"/>
          <w:szCs w:val="24"/>
        </w:rPr>
      </w:pPr>
    </w:p>
    <w:p w:rsidR="00870928" w:rsidRDefault="002E1C7F">
      <w:pPr>
        <w:pStyle w:val="Akapitzlist"/>
        <w:jc w:val="center"/>
        <w:rPr>
          <w:rFonts w:ascii="Arial Narrow" w:hAnsi="Arial Narrow" w:cs="Courier New"/>
          <w:b/>
          <w:sz w:val="24"/>
          <w:szCs w:val="24"/>
        </w:rPr>
      </w:pPr>
      <w:r>
        <w:rPr>
          <w:rFonts w:ascii="Arial Narrow" w:hAnsi="Arial Narrow" w:cs="Courier New"/>
          <w:b/>
          <w:sz w:val="24"/>
          <w:szCs w:val="24"/>
        </w:rPr>
        <w:t>Oświadczenie osoby fizycznej prowadzącej działalność gospodarczą</w:t>
      </w:r>
    </w:p>
    <w:p w:rsidR="00870928" w:rsidRDefault="00870928">
      <w:pPr>
        <w:pStyle w:val="Tekstprzypisudolnego"/>
        <w:spacing w:line="276" w:lineRule="auto"/>
        <w:rPr>
          <w:rFonts w:ascii="Arial Narrow" w:hAnsi="Arial Narrow"/>
          <w:sz w:val="24"/>
          <w:szCs w:val="24"/>
        </w:rPr>
      </w:pPr>
    </w:p>
    <w:p w:rsidR="00870928" w:rsidRDefault="00870928">
      <w:pPr>
        <w:pStyle w:val="Tekstprzypisudolnego"/>
        <w:spacing w:line="276" w:lineRule="auto"/>
        <w:ind w:left="709" w:firstLine="709"/>
        <w:rPr>
          <w:rFonts w:ascii="Arial Narrow" w:hAnsi="Arial Narrow"/>
          <w:sz w:val="24"/>
          <w:szCs w:val="24"/>
        </w:rPr>
      </w:pPr>
    </w:p>
    <w:p w:rsidR="00870928" w:rsidRDefault="00870928">
      <w:pPr>
        <w:pStyle w:val="Tekstprzypisudolnego"/>
        <w:spacing w:line="276" w:lineRule="auto"/>
        <w:ind w:firstLine="709"/>
        <w:rPr>
          <w:rFonts w:ascii="Arial Narrow" w:hAnsi="Arial Narrow"/>
          <w:sz w:val="24"/>
          <w:szCs w:val="24"/>
        </w:rPr>
      </w:pPr>
    </w:p>
    <w:p w:rsidR="00870928" w:rsidRDefault="002E1C7F">
      <w:pPr>
        <w:pStyle w:val="Tekstprzypisudolnego"/>
        <w:spacing w:line="276" w:lineRule="auto"/>
        <w:ind w:firstLine="709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Oświadczam, iż prowadzę działalność gospodarczą i w ramach jej prowadzenia zatrudniam/nie zatrudniam</w:t>
      </w:r>
      <w:r>
        <w:rPr>
          <w:rFonts w:ascii="Arial Narrow" w:hAnsi="Arial Narrow"/>
          <w:sz w:val="24"/>
          <w:szCs w:val="24"/>
          <w:vertAlign w:val="superscript"/>
        </w:rPr>
        <w:t>*</w:t>
      </w:r>
      <w:r>
        <w:rPr>
          <w:rFonts w:ascii="Arial Narrow" w:hAnsi="Arial Narrow"/>
          <w:sz w:val="24"/>
          <w:szCs w:val="24"/>
        </w:rPr>
        <w:t xml:space="preserve"> pracowników, zawieram/nie zawieram</w:t>
      </w:r>
      <w:r>
        <w:rPr>
          <w:rFonts w:ascii="Arial Narrow" w:hAnsi="Arial Narrow"/>
          <w:sz w:val="24"/>
          <w:szCs w:val="24"/>
          <w:vertAlign w:val="superscript"/>
        </w:rPr>
        <w:t>*</w:t>
      </w:r>
      <w:r>
        <w:rPr>
          <w:rFonts w:ascii="Arial Narrow" w:hAnsi="Arial Narrow"/>
          <w:sz w:val="24"/>
          <w:szCs w:val="24"/>
        </w:rPr>
        <w:t xml:space="preserve"> umów ze zleceniobiorcami</w:t>
      </w:r>
    </w:p>
    <w:p w:rsidR="00870928" w:rsidRDefault="00870928">
      <w:pPr>
        <w:pStyle w:val="Tekstprzypisudolnego"/>
        <w:spacing w:line="276" w:lineRule="auto"/>
        <w:ind w:left="709" w:firstLine="709"/>
        <w:rPr>
          <w:rFonts w:ascii="Arial Narrow" w:hAnsi="Arial Narrow"/>
          <w:sz w:val="24"/>
          <w:szCs w:val="24"/>
        </w:rPr>
      </w:pPr>
    </w:p>
    <w:p w:rsidR="00870928" w:rsidRDefault="00870928">
      <w:pPr>
        <w:pStyle w:val="Tekstprzypisudolnego"/>
        <w:spacing w:line="276" w:lineRule="auto"/>
        <w:ind w:left="709" w:firstLine="709"/>
        <w:rPr>
          <w:rFonts w:ascii="Arial Narrow" w:hAnsi="Arial Narrow"/>
          <w:sz w:val="24"/>
          <w:szCs w:val="24"/>
        </w:rPr>
      </w:pPr>
    </w:p>
    <w:p w:rsidR="00870928" w:rsidRDefault="00870928">
      <w:pPr>
        <w:pStyle w:val="Tekstprzypisudolnego"/>
        <w:spacing w:line="276" w:lineRule="auto"/>
        <w:rPr>
          <w:rFonts w:ascii="Arial Narrow" w:hAnsi="Arial Narrow"/>
          <w:sz w:val="24"/>
          <w:szCs w:val="24"/>
        </w:rPr>
      </w:pPr>
    </w:p>
    <w:p w:rsidR="00870928" w:rsidRDefault="002E1C7F">
      <w:pPr>
        <w:tabs>
          <w:tab w:val="center" w:pos="7088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.</w:t>
      </w:r>
    </w:p>
    <w:p w:rsidR="00870928" w:rsidRDefault="00870928">
      <w:pPr>
        <w:tabs>
          <w:tab w:val="center" w:pos="7088"/>
        </w:tabs>
        <w:rPr>
          <w:rFonts w:ascii="Arial Narrow" w:hAnsi="Arial Narrow"/>
          <w:sz w:val="22"/>
          <w:szCs w:val="22"/>
        </w:rPr>
      </w:pPr>
    </w:p>
    <w:p w:rsidR="00870928" w:rsidRDefault="002E1C7F">
      <w:pPr>
        <w:tabs>
          <w:tab w:val="center" w:pos="7088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............................................................................</w:t>
      </w:r>
    </w:p>
    <w:p w:rsidR="00870928" w:rsidRDefault="002E1C7F">
      <w:pPr>
        <w:tabs>
          <w:tab w:val="center" w:pos="7088"/>
        </w:tabs>
        <w:rPr>
          <w:rFonts w:ascii="Arial Narrow" w:hAnsi="Arial Narrow"/>
        </w:rPr>
      </w:pPr>
      <w:r>
        <w:rPr>
          <w:rFonts w:ascii="Arial Narrow" w:hAnsi="Arial Narrow"/>
          <w:sz w:val="22"/>
          <w:szCs w:val="22"/>
        </w:rPr>
        <w:tab/>
        <w:t>(data i czytelny podpis</w:t>
      </w:r>
      <w:r>
        <w:rPr>
          <w:rFonts w:ascii="Arial Narrow" w:hAnsi="Arial Narrow"/>
        </w:rPr>
        <w:t>)</w:t>
      </w:r>
    </w:p>
    <w:p w:rsidR="00870928" w:rsidRDefault="00870928">
      <w:pPr>
        <w:tabs>
          <w:tab w:val="center" w:pos="7088"/>
        </w:tabs>
        <w:rPr>
          <w:rFonts w:ascii="Arial Narrow" w:hAnsi="Arial Narrow"/>
        </w:rPr>
      </w:pPr>
    </w:p>
    <w:p w:rsidR="00870928" w:rsidRDefault="00870928">
      <w:pPr>
        <w:tabs>
          <w:tab w:val="center" w:pos="7088"/>
        </w:tabs>
        <w:rPr>
          <w:rFonts w:ascii="Arial Narrow" w:hAnsi="Arial Narrow"/>
        </w:rPr>
      </w:pPr>
    </w:p>
    <w:p w:rsidR="00870928" w:rsidRDefault="00870928">
      <w:pPr>
        <w:pStyle w:val="Tekstprzypisudolnego"/>
        <w:tabs>
          <w:tab w:val="center" w:pos="1701"/>
          <w:tab w:val="center" w:pos="7371"/>
        </w:tabs>
        <w:spacing w:line="276" w:lineRule="auto"/>
      </w:pPr>
    </w:p>
    <w:p w:rsidR="00870928" w:rsidRDefault="00870928">
      <w:pPr>
        <w:rPr>
          <w:rFonts w:ascii="Arial Narrow" w:hAnsi="Arial Narrow"/>
        </w:rPr>
      </w:pPr>
    </w:p>
    <w:p w:rsidR="00870928" w:rsidRDefault="00870928">
      <w:pPr>
        <w:rPr>
          <w:rFonts w:ascii="Arial Narrow" w:hAnsi="Arial Narrow"/>
        </w:rPr>
      </w:pPr>
    </w:p>
    <w:p w:rsidR="00870928" w:rsidRDefault="00870928">
      <w:pPr>
        <w:widowControl/>
        <w:jc w:val="left"/>
      </w:pPr>
    </w:p>
    <w:p w:rsidR="00870928" w:rsidRDefault="00870928">
      <w:pPr>
        <w:widowControl/>
        <w:jc w:val="left"/>
      </w:pPr>
    </w:p>
    <w:p w:rsidR="00870928" w:rsidRDefault="00870928">
      <w:pPr>
        <w:widowControl/>
        <w:jc w:val="left"/>
      </w:pPr>
    </w:p>
    <w:p w:rsidR="00870928" w:rsidRDefault="00870928">
      <w:pPr>
        <w:widowControl/>
        <w:jc w:val="left"/>
      </w:pPr>
    </w:p>
    <w:p w:rsidR="00870928" w:rsidRDefault="00870928">
      <w:pPr>
        <w:widowControl/>
        <w:jc w:val="left"/>
      </w:pPr>
    </w:p>
    <w:p w:rsidR="00870928" w:rsidRDefault="00870928">
      <w:pPr>
        <w:widowControl/>
        <w:jc w:val="left"/>
      </w:pPr>
    </w:p>
    <w:p w:rsidR="00870928" w:rsidRDefault="00870928">
      <w:pPr>
        <w:widowControl/>
        <w:jc w:val="left"/>
      </w:pPr>
    </w:p>
    <w:p w:rsidR="00870928" w:rsidRDefault="00870928">
      <w:pPr>
        <w:widowControl/>
        <w:jc w:val="left"/>
      </w:pPr>
      <w:bookmarkStart w:id="0" w:name="_GoBack"/>
      <w:bookmarkEnd w:id="0"/>
    </w:p>
    <w:p w:rsidR="00870928" w:rsidRDefault="00870928">
      <w:pPr>
        <w:widowControl/>
        <w:jc w:val="left"/>
      </w:pPr>
    </w:p>
    <w:p w:rsidR="00870928" w:rsidRDefault="00870928">
      <w:pPr>
        <w:widowControl/>
        <w:jc w:val="left"/>
      </w:pPr>
    </w:p>
    <w:p w:rsidR="00870928" w:rsidRDefault="00870928">
      <w:pPr>
        <w:widowControl/>
        <w:jc w:val="left"/>
      </w:pPr>
    </w:p>
    <w:p w:rsidR="00870928" w:rsidRDefault="00870928">
      <w:pPr>
        <w:widowControl/>
        <w:jc w:val="left"/>
      </w:pPr>
    </w:p>
    <w:p w:rsidR="00870928" w:rsidRDefault="002E1C7F">
      <w:pPr>
        <w:widowControl/>
        <w:jc w:val="left"/>
        <w:rPr>
          <w:rFonts w:ascii="Arial Narrow" w:hAnsi="Arial Narrow"/>
        </w:rPr>
      </w:pPr>
      <w:r>
        <w:rPr>
          <w:rStyle w:val="Znakiprzypiswdolnych"/>
        </w:rPr>
        <w:t>*</w:t>
      </w:r>
      <w:r>
        <w:rPr>
          <w:rFonts w:ascii="Arial" w:hAnsi="Arial" w:cs="Arial"/>
          <w:sz w:val="16"/>
          <w:szCs w:val="16"/>
        </w:rPr>
        <w:t xml:space="preserve"> Niepotrzebne skreślić</w:t>
      </w:r>
    </w:p>
    <w:p w:rsidR="00870928" w:rsidRDefault="00870928"/>
    <w:sectPr w:rsidR="00870928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C7F" w:rsidRDefault="002E1C7F">
      <w:r>
        <w:separator/>
      </w:r>
    </w:p>
  </w:endnote>
  <w:endnote w:type="continuationSeparator" w:id="0">
    <w:p w:rsidR="002E1C7F" w:rsidRDefault="002E1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Look w:val="04A0" w:firstRow="1" w:lastRow="0" w:firstColumn="1" w:lastColumn="0" w:noHBand="0" w:noVBand="1"/>
    </w:tblPr>
    <w:tblGrid>
      <w:gridCol w:w="3021"/>
      <w:gridCol w:w="3027"/>
      <w:gridCol w:w="3024"/>
    </w:tblGrid>
    <w:tr w:rsidR="00870928">
      <w:tc>
        <w:tcPr>
          <w:tcW w:w="3021" w:type="dxa"/>
          <w:shd w:val="clear" w:color="auto" w:fill="auto"/>
        </w:tcPr>
        <w:p w:rsidR="00870928" w:rsidRDefault="00870928">
          <w:pPr>
            <w:pStyle w:val="PSk"/>
            <w:spacing w:before="0" w:after="0" w:line="240" w:lineRule="auto"/>
            <w:rPr>
              <w:sz w:val="14"/>
              <w:lang w:eastAsia="pl-PL"/>
            </w:rPr>
          </w:pPr>
        </w:p>
      </w:tc>
      <w:tc>
        <w:tcPr>
          <w:tcW w:w="3027" w:type="dxa"/>
          <w:shd w:val="clear" w:color="auto" w:fill="auto"/>
          <w:vAlign w:val="center"/>
        </w:tcPr>
        <w:p w:rsidR="00870928" w:rsidRDefault="00870928">
          <w:pPr>
            <w:pStyle w:val="PSk"/>
            <w:spacing w:before="0" w:after="0" w:line="240" w:lineRule="auto"/>
            <w:jc w:val="center"/>
            <w:rPr>
              <w:sz w:val="14"/>
            </w:rPr>
          </w:pPr>
        </w:p>
      </w:tc>
      <w:tc>
        <w:tcPr>
          <w:tcW w:w="3024" w:type="dxa"/>
          <w:shd w:val="clear" w:color="auto" w:fill="auto"/>
        </w:tcPr>
        <w:p w:rsidR="00870928" w:rsidRDefault="00870928">
          <w:pPr>
            <w:pStyle w:val="PSk"/>
            <w:spacing w:before="0" w:after="0" w:line="240" w:lineRule="auto"/>
            <w:jc w:val="center"/>
            <w:rPr>
              <w:sz w:val="14"/>
            </w:rPr>
          </w:pPr>
        </w:p>
      </w:tc>
    </w:tr>
    <w:tr w:rsidR="00C22575">
      <w:tc>
        <w:tcPr>
          <w:tcW w:w="3021" w:type="dxa"/>
          <w:shd w:val="clear" w:color="auto" w:fill="auto"/>
        </w:tcPr>
        <w:p w:rsidR="00C22575" w:rsidRDefault="00C22575">
          <w:pPr>
            <w:pStyle w:val="PSk"/>
            <w:spacing w:before="0" w:after="0" w:line="240" w:lineRule="auto"/>
            <w:rPr>
              <w:noProof/>
              <w:sz w:val="14"/>
              <w:lang w:eastAsia="pl-PL"/>
            </w:rPr>
          </w:pPr>
        </w:p>
      </w:tc>
      <w:tc>
        <w:tcPr>
          <w:tcW w:w="3027" w:type="dxa"/>
          <w:shd w:val="clear" w:color="auto" w:fill="auto"/>
          <w:vAlign w:val="center"/>
        </w:tcPr>
        <w:p w:rsidR="00C22575" w:rsidRDefault="00C22575">
          <w:pPr>
            <w:pStyle w:val="PSk"/>
            <w:spacing w:before="0" w:after="0" w:line="240" w:lineRule="auto"/>
            <w:jc w:val="center"/>
            <w:rPr>
              <w:sz w:val="14"/>
            </w:rPr>
          </w:pPr>
        </w:p>
      </w:tc>
      <w:tc>
        <w:tcPr>
          <w:tcW w:w="3024" w:type="dxa"/>
          <w:shd w:val="clear" w:color="auto" w:fill="auto"/>
        </w:tcPr>
        <w:p w:rsidR="00C22575" w:rsidRDefault="00C22575">
          <w:pPr>
            <w:pStyle w:val="PSk"/>
            <w:spacing w:before="0" w:after="0" w:line="240" w:lineRule="auto"/>
            <w:jc w:val="center"/>
            <w:rPr>
              <w:sz w:val="14"/>
            </w:rPr>
          </w:pPr>
        </w:p>
      </w:tc>
    </w:tr>
  </w:tbl>
  <w:p w:rsidR="00870928" w:rsidRDefault="00C22575">
    <w:pPr>
      <w:pStyle w:val="Stopka"/>
    </w:pPr>
    <w:r>
      <w:rPr>
        <w:noProof/>
        <w:sz w:val="14"/>
        <w:lang w:eastAsia="pl-PL"/>
      </w:rPr>
      <w:drawing>
        <wp:inline distT="0" distB="0" distL="0" distR="0" wp14:anchorId="690F1927" wp14:editId="0344EE6C">
          <wp:extent cx="5753100" cy="56197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Look w:val="04A0" w:firstRow="1" w:lastRow="0" w:firstColumn="1" w:lastColumn="0" w:noHBand="0" w:noVBand="1"/>
    </w:tblPr>
    <w:tblGrid>
      <w:gridCol w:w="3021"/>
      <w:gridCol w:w="3027"/>
      <w:gridCol w:w="3024"/>
    </w:tblGrid>
    <w:tr w:rsidR="00870928">
      <w:tc>
        <w:tcPr>
          <w:tcW w:w="3021" w:type="dxa"/>
          <w:shd w:val="clear" w:color="auto" w:fill="auto"/>
        </w:tcPr>
        <w:p w:rsidR="00870928" w:rsidRDefault="002E1C7F">
          <w:pPr>
            <w:pStyle w:val="PSk"/>
            <w:spacing w:before="0" w:after="0" w:line="240" w:lineRule="auto"/>
            <w:rPr>
              <w:sz w:val="14"/>
              <w:lang w:eastAsia="pl-PL"/>
            </w:rPr>
          </w:pPr>
          <w:r>
            <w:rPr>
              <w:noProof/>
            </w:rPr>
            <w:drawing>
              <wp:inline distT="0" distB="0" distL="0" distR="0">
                <wp:extent cx="1438275" cy="285750"/>
                <wp:effectExtent l="0" t="0" r="0" b="0"/>
                <wp:docPr id="4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7566" b="1359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285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7" w:type="dxa"/>
          <w:shd w:val="clear" w:color="auto" w:fill="auto"/>
          <w:vAlign w:val="center"/>
        </w:tcPr>
        <w:p w:rsidR="00870928" w:rsidRDefault="002E1C7F">
          <w:pPr>
            <w:pStyle w:val="PSk"/>
            <w:spacing w:before="0" w:after="0" w:line="240" w:lineRule="auto"/>
            <w:jc w:val="center"/>
            <w:rPr>
              <w:spacing w:val="14"/>
              <w:sz w:val="16"/>
            </w:rPr>
          </w:pPr>
          <w:r>
            <w:rPr>
              <w:spacing w:val="14"/>
              <w:sz w:val="16"/>
            </w:rPr>
            <w:t>Projekt „</w:t>
          </w:r>
          <w:r>
            <w:rPr>
              <w:b/>
              <w:spacing w:val="14"/>
              <w:sz w:val="16"/>
            </w:rPr>
            <w:t>Dziś uczeń – jutro student</w:t>
          </w:r>
          <w:r>
            <w:rPr>
              <w:spacing w:val="14"/>
              <w:sz w:val="16"/>
            </w:rPr>
            <w:t>”</w:t>
          </w:r>
        </w:p>
        <w:p w:rsidR="00870928" w:rsidRDefault="002E1C7F">
          <w:pPr>
            <w:pStyle w:val="PSk"/>
            <w:spacing w:before="0" w:after="0" w:line="240" w:lineRule="auto"/>
            <w:jc w:val="center"/>
            <w:rPr>
              <w:sz w:val="14"/>
            </w:rPr>
          </w:pPr>
          <w:r>
            <w:rPr>
              <w:spacing w:val="14"/>
              <w:sz w:val="16"/>
            </w:rPr>
            <w:t xml:space="preserve">nr </w:t>
          </w:r>
          <w:r>
            <w:rPr>
              <w:b/>
              <w:bCs/>
              <w:spacing w:val="14"/>
              <w:sz w:val="16"/>
            </w:rPr>
            <w:t>FESW.08.03-IZ.00-0002/23</w:t>
          </w:r>
        </w:p>
      </w:tc>
      <w:tc>
        <w:tcPr>
          <w:tcW w:w="3024" w:type="dxa"/>
          <w:shd w:val="clear" w:color="auto" w:fill="auto"/>
        </w:tcPr>
        <w:p w:rsidR="00870928" w:rsidRDefault="00870928">
          <w:pPr>
            <w:pStyle w:val="PSk"/>
            <w:spacing w:before="0" w:after="0" w:line="240" w:lineRule="auto"/>
            <w:jc w:val="center"/>
            <w:rPr>
              <w:sz w:val="14"/>
            </w:rPr>
          </w:pPr>
        </w:p>
      </w:tc>
    </w:tr>
    <w:tr w:rsidR="00870928">
      <w:tc>
        <w:tcPr>
          <w:tcW w:w="3021" w:type="dxa"/>
          <w:shd w:val="clear" w:color="auto" w:fill="auto"/>
        </w:tcPr>
        <w:p w:rsidR="00870928" w:rsidRDefault="00870928">
          <w:pPr>
            <w:pStyle w:val="PSk"/>
            <w:spacing w:before="0" w:after="0" w:line="240" w:lineRule="auto"/>
            <w:rPr>
              <w:sz w:val="14"/>
              <w:lang w:eastAsia="pl-PL"/>
            </w:rPr>
          </w:pPr>
        </w:p>
      </w:tc>
      <w:tc>
        <w:tcPr>
          <w:tcW w:w="3027" w:type="dxa"/>
          <w:shd w:val="clear" w:color="auto" w:fill="auto"/>
          <w:vAlign w:val="bottom"/>
        </w:tcPr>
        <w:p w:rsidR="00870928" w:rsidRDefault="00870928">
          <w:pPr>
            <w:pStyle w:val="PSk"/>
            <w:spacing w:before="0" w:after="0" w:line="240" w:lineRule="auto"/>
            <w:jc w:val="center"/>
            <w:rPr>
              <w:i/>
              <w:sz w:val="16"/>
              <w:szCs w:val="16"/>
            </w:rPr>
          </w:pPr>
        </w:p>
      </w:tc>
      <w:tc>
        <w:tcPr>
          <w:tcW w:w="3024" w:type="dxa"/>
          <w:shd w:val="clear" w:color="auto" w:fill="auto"/>
        </w:tcPr>
        <w:p w:rsidR="00870928" w:rsidRDefault="002E1C7F">
          <w:pPr>
            <w:pStyle w:val="PSk"/>
            <w:spacing w:before="0" w:after="0" w:line="240" w:lineRule="auto"/>
            <w:jc w:val="right"/>
            <w:rPr>
              <w:spacing w:val="14"/>
              <w:sz w:val="16"/>
            </w:rPr>
          </w:pPr>
          <w:r>
            <w:rPr>
              <w:i/>
              <w:sz w:val="14"/>
              <w:szCs w:val="16"/>
            </w:rPr>
            <w:t xml:space="preserve">strona </w:t>
          </w:r>
          <w:r>
            <w:rPr>
              <w:b/>
              <w:bCs/>
              <w:i/>
              <w:sz w:val="14"/>
              <w:szCs w:val="16"/>
            </w:rPr>
            <w:fldChar w:fldCharType="begin"/>
          </w:r>
          <w:r>
            <w:rPr>
              <w:b/>
              <w:bCs/>
              <w:i/>
              <w:sz w:val="14"/>
              <w:szCs w:val="16"/>
            </w:rPr>
            <w:instrText xml:space="preserve"> PAGE </w:instrText>
          </w:r>
          <w:r>
            <w:rPr>
              <w:b/>
              <w:bCs/>
              <w:i/>
              <w:sz w:val="14"/>
              <w:szCs w:val="16"/>
            </w:rPr>
            <w:fldChar w:fldCharType="separate"/>
          </w:r>
          <w:r>
            <w:rPr>
              <w:b/>
              <w:bCs/>
              <w:i/>
              <w:sz w:val="14"/>
              <w:szCs w:val="16"/>
            </w:rPr>
            <w:t>1</w:t>
          </w:r>
          <w:r>
            <w:rPr>
              <w:b/>
              <w:bCs/>
              <w:i/>
              <w:sz w:val="14"/>
              <w:szCs w:val="16"/>
            </w:rPr>
            <w:fldChar w:fldCharType="end"/>
          </w:r>
          <w:r>
            <w:rPr>
              <w:i/>
              <w:sz w:val="14"/>
              <w:szCs w:val="16"/>
            </w:rPr>
            <w:t xml:space="preserve"> z </w:t>
          </w:r>
          <w:r>
            <w:rPr>
              <w:b/>
              <w:bCs/>
              <w:i/>
              <w:sz w:val="14"/>
              <w:szCs w:val="16"/>
            </w:rPr>
            <w:fldChar w:fldCharType="begin"/>
          </w:r>
          <w:r>
            <w:rPr>
              <w:b/>
              <w:bCs/>
              <w:i/>
              <w:sz w:val="14"/>
              <w:szCs w:val="16"/>
            </w:rPr>
            <w:instrText xml:space="preserve"> NUMPAGES </w:instrText>
          </w:r>
          <w:r>
            <w:rPr>
              <w:b/>
              <w:bCs/>
              <w:i/>
              <w:sz w:val="14"/>
              <w:szCs w:val="16"/>
            </w:rPr>
            <w:fldChar w:fldCharType="separate"/>
          </w:r>
          <w:r>
            <w:rPr>
              <w:b/>
              <w:bCs/>
              <w:i/>
              <w:sz w:val="14"/>
              <w:szCs w:val="16"/>
            </w:rPr>
            <w:t>1</w:t>
          </w:r>
          <w:r>
            <w:rPr>
              <w:b/>
              <w:bCs/>
              <w:i/>
              <w:sz w:val="14"/>
              <w:szCs w:val="16"/>
            </w:rPr>
            <w:fldChar w:fldCharType="end"/>
          </w:r>
        </w:p>
      </w:tc>
    </w:tr>
  </w:tbl>
  <w:p w:rsidR="00870928" w:rsidRDefault="008709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C7F" w:rsidRDefault="002E1C7F">
      <w:r>
        <w:separator/>
      </w:r>
    </w:p>
  </w:footnote>
  <w:footnote w:type="continuationSeparator" w:id="0">
    <w:p w:rsidR="002E1C7F" w:rsidRDefault="002E1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8" w:type="dxa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61"/>
      <w:gridCol w:w="207"/>
      <w:gridCol w:w="165"/>
      <w:gridCol w:w="215"/>
    </w:tblGrid>
    <w:tr w:rsidR="00870928">
      <w:trPr>
        <w:trHeight w:val="568"/>
        <w:jc w:val="center"/>
      </w:trPr>
      <w:tc>
        <w:tcPr>
          <w:tcW w:w="9060" w:type="dxa"/>
          <w:vAlign w:val="center"/>
        </w:tcPr>
        <w:p w:rsidR="00870928" w:rsidRDefault="00C22575">
          <w:pPr>
            <w:tabs>
              <w:tab w:val="center" w:pos="4536"/>
              <w:tab w:val="right" w:pos="9072"/>
            </w:tabs>
            <w:spacing w:after="120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B7F3404" wp14:editId="79FB2B75">
                <wp:simplePos x="0" y="0"/>
                <wp:positionH relativeFrom="margin">
                  <wp:posOffset>0</wp:posOffset>
                </wp:positionH>
                <wp:positionV relativeFrom="paragraph">
                  <wp:posOffset>302260</wp:posOffset>
                </wp:positionV>
                <wp:extent cx="5819775" cy="794385"/>
                <wp:effectExtent l="0" t="0" r="9525" b="5715"/>
                <wp:wrapTight wrapText="bothSides">
                  <wp:wrapPolygon edited="0">
                    <wp:start x="0" y="0"/>
                    <wp:lineTo x="0" y="21237"/>
                    <wp:lineTo x="21565" y="21237"/>
                    <wp:lineTo x="21565" y="0"/>
                    <wp:lineTo x="0" y="0"/>
                  </wp:wrapPolygon>
                </wp:wrapTight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9775" cy="794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7" w:type="dxa"/>
          <w:vAlign w:val="center"/>
        </w:tcPr>
        <w:p w:rsidR="00870928" w:rsidRDefault="00870928">
          <w:pPr>
            <w:tabs>
              <w:tab w:val="center" w:pos="4536"/>
              <w:tab w:val="right" w:pos="9072"/>
            </w:tabs>
            <w:spacing w:after="120"/>
            <w:jc w:val="center"/>
            <w:rPr>
              <w:sz w:val="20"/>
              <w:szCs w:val="20"/>
            </w:rPr>
          </w:pPr>
        </w:p>
      </w:tc>
      <w:tc>
        <w:tcPr>
          <w:tcW w:w="165" w:type="dxa"/>
          <w:vAlign w:val="center"/>
        </w:tcPr>
        <w:p w:rsidR="00870928" w:rsidRDefault="00870928">
          <w:pPr>
            <w:tabs>
              <w:tab w:val="center" w:pos="4536"/>
              <w:tab w:val="right" w:pos="9072"/>
            </w:tabs>
            <w:spacing w:after="120"/>
            <w:jc w:val="center"/>
            <w:rPr>
              <w:sz w:val="20"/>
              <w:szCs w:val="20"/>
            </w:rPr>
          </w:pPr>
        </w:p>
      </w:tc>
      <w:tc>
        <w:tcPr>
          <w:tcW w:w="215" w:type="dxa"/>
          <w:vAlign w:val="center"/>
        </w:tcPr>
        <w:p w:rsidR="00870928" w:rsidRDefault="00870928">
          <w:pPr>
            <w:tabs>
              <w:tab w:val="center" w:pos="4536"/>
              <w:tab w:val="right" w:pos="9072"/>
            </w:tabs>
            <w:spacing w:after="120"/>
            <w:jc w:val="right"/>
            <w:rPr>
              <w:sz w:val="20"/>
              <w:szCs w:val="20"/>
            </w:rPr>
          </w:pPr>
        </w:p>
      </w:tc>
    </w:tr>
    <w:tr w:rsidR="00870928">
      <w:trPr>
        <w:jc w:val="center"/>
      </w:trPr>
      <w:tc>
        <w:tcPr>
          <w:tcW w:w="9647" w:type="dxa"/>
          <w:gridSpan w:val="4"/>
        </w:tcPr>
        <w:p w:rsidR="00870928" w:rsidRDefault="00870928">
          <w:pPr>
            <w:spacing w:after="40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870928" w:rsidRDefault="008709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8" w:type="dxa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60"/>
      <w:gridCol w:w="207"/>
      <w:gridCol w:w="165"/>
      <w:gridCol w:w="215"/>
    </w:tblGrid>
    <w:tr w:rsidR="00870928">
      <w:trPr>
        <w:trHeight w:val="568"/>
        <w:jc w:val="center"/>
      </w:trPr>
      <w:tc>
        <w:tcPr>
          <w:tcW w:w="9060" w:type="dxa"/>
          <w:vAlign w:val="center"/>
        </w:tcPr>
        <w:p w:rsidR="00870928" w:rsidRDefault="002E1C7F">
          <w:pPr>
            <w:tabs>
              <w:tab w:val="center" w:pos="4536"/>
              <w:tab w:val="right" w:pos="9072"/>
            </w:tabs>
            <w:spacing w:after="120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5753100" cy="447675"/>
                <wp:effectExtent l="0" t="0" r="0" b="0"/>
                <wp:docPr id="2" name="Obraz 1" descr="Zestawienie znaków tj.: &#10;Znak marki Fundusze Europejskie dla Świętokrzyskiego, &#10;Znak barw Rzeczpospolitej Polskiej, Znak UE, Znak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1" descr="Zestawienie znaków tj.: &#10;Znak marki Fundusze Europejskie dla Świętokrzyskiego, &#10;Znak barw Rzeczpospolitej Polskiej, Znak UE, Znak województwa świętokrzy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3100" cy="447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7" w:type="dxa"/>
          <w:vAlign w:val="center"/>
        </w:tcPr>
        <w:p w:rsidR="00870928" w:rsidRDefault="00870928">
          <w:pPr>
            <w:tabs>
              <w:tab w:val="center" w:pos="4536"/>
              <w:tab w:val="right" w:pos="9072"/>
            </w:tabs>
            <w:spacing w:after="120"/>
            <w:jc w:val="center"/>
            <w:rPr>
              <w:sz w:val="20"/>
              <w:szCs w:val="20"/>
            </w:rPr>
          </w:pPr>
        </w:p>
      </w:tc>
      <w:tc>
        <w:tcPr>
          <w:tcW w:w="165" w:type="dxa"/>
          <w:vAlign w:val="center"/>
        </w:tcPr>
        <w:p w:rsidR="00870928" w:rsidRDefault="00870928">
          <w:pPr>
            <w:tabs>
              <w:tab w:val="center" w:pos="4536"/>
              <w:tab w:val="right" w:pos="9072"/>
            </w:tabs>
            <w:spacing w:after="120"/>
            <w:jc w:val="center"/>
            <w:rPr>
              <w:sz w:val="20"/>
              <w:szCs w:val="20"/>
            </w:rPr>
          </w:pPr>
        </w:p>
      </w:tc>
      <w:tc>
        <w:tcPr>
          <w:tcW w:w="215" w:type="dxa"/>
          <w:vAlign w:val="center"/>
        </w:tcPr>
        <w:p w:rsidR="00870928" w:rsidRDefault="00870928">
          <w:pPr>
            <w:tabs>
              <w:tab w:val="center" w:pos="4536"/>
              <w:tab w:val="right" w:pos="9072"/>
            </w:tabs>
            <w:spacing w:after="120"/>
            <w:jc w:val="right"/>
            <w:rPr>
              <w:sz w:val="20"/>
              <w:szCs w:val="20"/>
            </w:rPr>
          </w:pPr>
        </w:p>
      </w:tc>
    </w:tr>
    <w:tr w:rsidR="00870928">
      <w:trPr>
        <w:jc w:val="center"/>
      </w:trPr>
      <w:tc>
        <w:tcPr>
          <w:tcW w:w="9647" w:type="dxa"/>
          <w:gridSpan w:val="4"/>
        </w:tcPr>
        <w:p w:rsidR="00870928" w:rsidRDefault="00870928">
          <w:pPr>
            <w:spacing w:after="40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870928" w:rsidRDefault="0087092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928"/>
    <w:rsid w:val="002E1C7F"/>
    <w:rsid w:val="00870928"/>
    <w:rsid w:val="0097481E"/>
    <w:rsid w:val="00C2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E4560"/>
  <w15:docId w15:val="{907BDD26-FA51-40DB-8A94-398B7668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3BA2"/>
    <w:pPr>
      <w:widowControl w:val="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F3BA2"/>
  </w:style>
  <w:style w:type="character" w:customStyle="1" w:styleId="StopkaZnak">
    <w:name w:val="Stopka Znak"/>
    <w:basedOn w:val="Domylnaczcionkaakapitu"/>
    <w:link w:val="Stopka"/>
    <w:uiPriority w:val="99"/>
    <w:qFormat/>
    <w:rsid w:val="001F3BA2"/>
  </w:style>
  <w:style w:type="character" w:customStyle="1" w:styleId="PSkZnak">
    <w:name w:val="PSk Znak"/>
    <w:link w:val="PSk"/>
    <w:qFormat/>
    <w:rsid w:val="001F3BA2"/>
    <w:rPr>
      <w:rFonts w:ascii="Arial Narrow" w:eastAsia="Calibri" w:hAnsi="Arial Narrow" w:cs="Times New Roman"/>
    </w:rPr>
  </w:style>
  <w:style w:type="character" w:customStyle="1" w:styleId="Znakiprzypiswdolnych">
    <w:name w:val="Znaki przypisów dolnych"/>
    <w:semiHidden/>
    <w:unhideWhenUsed/>
    <w:qFormat/>
    <w:rsid w:val="001F3BA2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F3B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1F3BA2"/>
    <w:rPr>
      <w:rFonts w:ascii="Calibri" w:eastAsia="Calibri" w:hAnsi="Calibri" w:cs="Times New Roma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F3BA2"/>
    <w:pPr>
      <w:widowControl/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F3BA2"/>
    <w:pPr>
      <w:widowControl/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Sk">
    <w:name w:val="PSk"/>
    <w:basedOn w:val="Normalny"/>
    <w:link w:val="PSkZnak"/>
    <w:qFormat/>
    <w:rsid w:val="001F3BA2"/>
    <w:pPr>
      <w:widowControl/>
      <w:spacing w:before="120" w:after="120" w:line="276" w:lineRule="auto"/>
    </w:pPr>
    <w:rPr>
      <w:rFonts w:ascii="Arial Narrow" w:eastAsia="Calibri" w:hAnsi="Arial Narrow"/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1F3BA2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F3BA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Rynio</dc:creator>
  <dc:description/>
  <cp:lastModifiedBy>Aleksandra Rynio</cp:lastModifiedBy>
  <cp:revision>3</cp:revision>
  <cp:lastPrinted>2024-02-29T12:23:00Z</cp:lastPrinted>
  <dcterms:created xsi:type="dcterms:W3CDTF">2024-04-04T12:49:00Z</dcterms:created>
  <dcterms:modified xsi:type="dcterms:W3CDTF">2025-07-07T09:39:00Z</dcterms:modified>
  <dc:language>pl-PL</dc:language>
</cp:coreProperties>
</file>